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DAEF" w14:textId="77777777" w:rsidR="00671E84" w:rsidRDefault="00EF3C31">
      <w:pPr>
        <w:rPr>
          <w:rFonts w:ascii="Arial Rounded MT Bold" w:hAnsi="Arial Rounded MT Bold"/>
          <w:b/>
          <w:bCs/>
          <w:color w:val="002060"/>
          <w:sz w:val="44"/>
          <w:szCs w:val="44"/>
        </w:rPr>
      </w:pPr>
      <w:r>
        <w:rPr>
          <w:rFonts w:ascii="Arial Rounded MT Bold" w:hAnsi="Arial Rounded MT Bold"/>
          <w:b/>
          <w:bCs/>
          <w:color w:val="002060"/>
          <w:sz w:val="44"/>
          <w:szCs w:val="44"/>
        </w:rPr>
        <w:t xml:space="preserve">     </w:t>
      </w:r>
    </w:p>
    <w:p w14:paraId="4A7BA0EA" w14:textId="77777777" w:rsidR="00671E84" w:rsidRDefault="00671E84">
      <w:pPr>
        <w:rPr>
          <w:rFonts w:ascii="Arial Rounded MT Bold" w:hAnsi="Arial Rounded MT Bold"/>
          <w:b/>
          <w:bCs/>
          <w:color w:val="002060"/>
          <w:sz w:val="44"/>
          <w:szCs w:val="44"/>
        </w:rPr>
      </w:pPr>
      <w:r>
        <w:rPr>
          <w:rFonts w:ascii="Arial Rounded MT Bold" w:hAnsi="Arial Rounded MT Bold"/>
          <w:b/>
          <w:bCs/>
          <w:color w:val="002060"/>
          <w:sz w:val="44"/>
          <w:szCs w:val="44"/>
        </w:rPr>
        <w:t xml:space="preserve">       </w:t>
      </w:r>
    </w:p>
    <w:p w14:paraId="64C6FED2" w14:textId="486CCDE4" w:rsidR="00EF3C31" w:rsidRDefault="00671E84">
      <w:pPr>
        <w:rPr>
          <w:rFonts w:ascii="Arial Rounded MT Bold" w:hAnsi="Arial Rounded MT Bold"/>
          <w:b/>
          <w:bCs/>
          <w:color w:val="002060"/>
          <w:sz w:val="72"/>
          <w:szCs w:val="72"/>
          <w:u w:val="single"/>
        </w:rPr>
      </w:pPr>
      <w:r>
        <w:rPr>
          <w:rFonts w:ascii="Arial Rounded MT Bold" w:hAnsi="Arial Rounded MT Bold"/>
          <w:b/>
          <w:bCs/>
          <w:color w:val="002060"/>
          <w:sz w:val="44"/>
          <w:szCs w:val="44"/>
        </w:rPr>
        <w:t xml:space="preserve">        </w:t>
      </w:r>
      <w:r w:rsidR="00EF3C31" w:rsidRPr="00EF3C31">
        <w:rPr>
          <w:rFonts w:ascii="Arial Rounded MT Bold" w:hAnsi="Arial Rounded MT Bold"/>
          <w:b/>
          <w:bCs/>
          <w:color w:val="002060"/>
          <w:sz w:val="72"/>
          <w:szCs w:val="72"/>
          <w:u w:val="single"/>
        </w:rPr>
        <w:t>GAZEBO RULES OF USE</w:t>
      </w:r>
    </w:p>
    <w:p w14:paraId="0A825EA8" w14:textId="099FBA5B" w:rsidR="00EF3C31" w:rsidRPr="00671E84" w:rsidRDefault="00EF3C31" w:rsidP="00EF3C31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bCs/>
          <w:color w:val="002060"/>
          <w:sz w:val="44"/>
          <w:szCs w:val="44"/>
          <w:u w:val="single"/>
        </w:rPr>
      </w:pPr>
      <w:r w:rsidRPr="00671E84">
        <w:rPr>
          <w:rFonts w:ascii="Arial Rounded MT Bold" w:hAnsi="Arial Rounded MT Bold"/>
          <w:b/>
          <w:bCs/>
          <w:color w:val="002060"/>
          <w:sz w:val="44"/>
          <w:szCs w:val="44"/>
          <w:u w:val="single"/>
        </w:rPr>
        <w:t xml:space="preserve"> NO GRILLING IN THE GAZEBO.</w:t>
      </w:r>
    </w:p>
    <w:p w14:paraId="6DF40088" w14:textId="74E09094" w:rsidR="00EF3C31" w:rsidRPr="00671E84" w:rsidRDefault="00EF3C31" w:rsidP="00EF3C31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bCs/>
          <w:color w:val="002060"/>
          <w:sz w:val="44"/>
          <w:szCs w:val="44"/>
        </w:rPr>
      </w:pPr>
      <w:r w:rsidRPr="00671E84">
        <w:rPr>
          <w:rFonts w:ascii="Arial Rounded MT Bold" w:hAnsi="Arial Rounded MT Bold"/>
          <w:b/>
          <w:bCs/>
          <w:color w:val="002060"/>
          <w:sz w:val="44"/>
          <w:szCs w:val="44"/>
        </w:rPr>
        <w:t>WHEN FINISHED, WIPE DOWN TABLE AND CHAIRS AND SCOOT THEM BACK UP TO THE TABLE.</w:t>
      </w:r>
    </w:p>
    <w:p w14:paraId="41884BD1" w14:textId="7990BF68" w:rsidR="00EF3C31" w:rsidRPr="00671E84" w:rsidRDefault="00EF3C31" w:rsidP="00EF3C31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bCs/>
          <w:color w:val="002060"/>
          <w:sz w:val="44"/>
          <w:szCs w:val="44"/>
        </w:rPr>
      </w:pPr>
      <w:r w:rsidRPr="00671E84">
        <w:rPr>
          <w:rFonts w:ascii="Arial Rounded MT Bold" w:hAnsi="Arial Rounded MT Bold"/>
          <w:b/>
          <w:bCs/>
          <w:color w:val="002060"/>
          <w:sz w:val="44"/>
          <w:szCs w:val="44"/>
        </w:rPr>
        <w:t xml:space="preserve">SWEEP </w:t>
      </w:r>
      <w:r w:rsidR="00671E84">
        <w:rPr>
          <w:rFonts w:ascii="Arial Rounded MT Bold" w:hAnsi="Arial Rounded MT Bold"/>
          <w:b/>
          <w:bCs/>
          <w:color w:val="002060"/>
          <w:sz w:val="44"/>
          <w:szCs w:val="44"/>
        </w:rPr>
        <w:t xml:space="preserve">(BROOM IS IN THE CLUBHOUSE) </w:t>
      </w:r>
      <w:r w:rsidRPr="00671E84">
        <w:rPr>
          <w:rFonts w:ascii="Arial Rounded MT Bold" w:hAnsi="Arial Rounded MT Bold"/>
          <w:b/>
          <w:bCs/>
          <w:color w:val="002060"/>
          <w:sz w:val="44"/>
          <w:szCs w:val="44"/>
        </w:rPr>
        <w:t>ANY CRUMBS INTO THE GRASS, AND PUT ANY TRASH INTO THE TRASH CAN.  EMPTY THE TRASH CAN INTO THE GARBAGE CAN IN FRONT OF THE CLUBHOUSE.</w:t>
      </w:r>
    </w:p>
    <w:p w14:paraId="2F50D8F2" w14:textId="45F0E278" w:rsidR="00EF3C31" w:rsidRPr="00671E84" w:rsidRDefault="00EF3C31" w:rsidP="00EF3C31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bCs/>
          <w:color w:val="002060"/>
          <w:sz w:val="44"/>
          <w:szCs w:val="44"/>
        </w:rPr>
      </w:pPr>
      <w:r w:rsidRPr="00671E84">
        <w:rPr>
          <w:rFonts w:ascii="Arial Rounded MT Bold" w:hAnsi="Arial Rounded MT Bold"/>
          <w:b/>
          <w:bCs/>
          <w:color w:val="002060"/>
          <w:sz w:val="44"/>
          <w:szCs w:val="44"/>
        </w:rPr>
        <w:t xml:space="preserve"> IF YOU SPILL ANY LIQUID ON THE CONCRETE, POUR WATER ON IT AND SWEEP IT INTO THE GRASS.</w:t>
      </w:r>
    </w:p>
    <w:p w14:paraId="6A0F4E4B" w14:textId="7C8D5146" w:rsidR="00EF3C31" w:rsidRPr="00671E84" w:rsidRDefault="00EF3C31" w:rsidP="00EF3C31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bCs/>
          <w:color w:val="002060"/>
          <w:sz w:val="44"/>
          <w:szCs w:val="44"/>
        </w:rPr>
      </w:pPr>
      <w:r w:rsidRPr="00671E84">
        <w:rPr>
          <w:rFonts w:ascii="Arial Rounded MT Bold" w:hAnsi="Arial Rounded MT Bold"/>
          <w:b/>
          <w:bCs/>
          <w:color w:val="002060"/>
          <w:sz w:val="44"/>
          <w:szCs w:val="44"/>
        </w:rPr>
        <w:t>DO NOT USE THE CURTAINS IF CHILDREN ARE PRESENT, OR IF IT IS WINDY.</w:t>
      </w:r>
    </w:p>
    <w:p w14:paraId="7B1A5BE8" w14:textId="23FEF0DD" w:rsidR="00EF3C31" w:rsidRPr="00671E84" w:rsidRDefault="00EF3C31" w:rsidP="00EF3C31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bCs/>
          <w:color w:val="002060"/>
          <w:sz w:val="44"/>
          <w:szCs w:val="44"/>
        </w:rPr>
      </w:pPr>
      <w:r w:rsidRPr="00671E84">
        <w:rPr>
          <w:rFonts w:ascii="Arial Rounded MT Bold" w:hAnsi="Arial Rounded MT Bold"/>
          <w:b/>
          <w:bCs/>
          <w:color w:val="002060"/>
          <w:sz w:val="44"/>
          <w:szCs w:val="44"/>
        </w:rPr>
        <w:t>LEAVE THE AREA BETTER THAN YOU FOUND IT.</w:t>
      </w:r>
    </w:p>
    <w:p w14:paraId="52774447" w14:textId="531CE6C6" w:rsidR="00EF3C31" w:rsidRPr="00671E84" w:rsidRDefault="00EF3C31" w:rsidP="00EF3C31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bCs/>
          <w:color w:val="002060"/>
          <w:sz w:val="44"/>
          <w:szCs w:val="44"/>
        </w:rPr>
      </w:pPr>
      <w:r w:rsidRPr="00671E84">
        <w:rPr>
          <w:rFonts w:ascii="Arial Rounded MT Bold" w:hAnsi="Arial Rounded MT Bold"/>
          <w:b/>
          <w:bCs/>
          <w:color w:val="002060"/>
          <w:sz w:val="44"/>
          <w:szCs w:val="44"/>
        </w:rPr>
        <w:t xml:space="preserve">LET TONY (812-879-5024) OR TESS (812-879-5498) KNOW OF ANY ISSUES.  </w:t>
      </w:r>
    </w:p>
    <w:p w14:paraId="6AECFABA" w14:textId="5931DF9E" w:rsidR="00EF3C31" w:rsidRPr="00671E84" w:rsidRDefault="00671E84" w:rsidP="00671E84">
      <w:pPr>
        <w:ind w:left="2520" w:firstLine="360"/>
        <w:rPr>
          <w:rFonts w:ascii="Arial Rounded MT Bold" w:hAnsi="Arial Rounded MT Bold"/>
          <w:b/>
          <w:bCs/>
          <w:color w:val="002060"/>
          <w:sz w:val="44"/>
          <w:szCs w:val="44"/>
        </w:rPr>
      </w:pPr>
      <w:r>
        <w:rPr>
          <w:rFonts w:ascii="Arial Rounded MT Bold" w:hAnsi="Arial Rounded MT Bold"/>
          <w:b/>
          <w:bCs/>
          <w:color w:val="002060"/>
          <w:sz w:val="44"/>
          <w:szCs w:val="44"/>
        </w:rPr>
        <w:t xml:space="preserve">              </w:t>
      </w:r>
      <w:r w:rsidRPr="00671E84">
        <w:rPr>
          <w:rFonts w:ascii="Arial Rounded MT Bold" w:hAnsi="Arial Rounded MT Bold"/>
          <w:b/>
          <w:bCs/>
          <w:color w:val="002060"/>
          <w:sz w:val="44"/>
          <w:szCs w:val="44"/>
        </w:rPr>
        <w:t xml:space="preserve"> ENJOY!</w:t>
      </w:r>
    </w:p>
    <w:sectPr w:rsidR="00EF3C31" w:rsidRPr="00671E84" w:rsidSect="00671E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F7806"/>
    <w:multiLevelType w:val="hybridMultilevel"/>
    <w:tmpl w:val="D59C5666"/>
    <w:lvl w:ilvl="0" w:tplc="8CCE2E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91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31"/>
    <w:rsid w:val="002B0D68"/>
    <w:rsid w:val="00671E84"/>
    <w:rsid w:val="00894550"/>
    <w:rsid w:val="00E84082"/>
    <w:rsid w:val="00E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024DD"/>
  <w15:chartTrackingRefBased/>
  <w15:docId w15:val="{335CB78E-4F6E-4E59-B5C8-1F681DB3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C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C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C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Dinah Geiger</dc:creator>
  <cp:keywords/>
  <dc:description/>
  <cp:lastModifiedBy>Dinah Geiger</cp:lastModifiedBy>
  <cp:revision>1</cp:revision>
  <cp:lastPrinted>2025-09-21T01:38:00Z</cp:lastPrinted>
  <dcterms:created xsi:type="dcterms:W3CDTF">2025-09-21T01:22:00Z</dcterms:created>
  <dcterms:modified xsi:type="dcterms:W3CDTF">2025-09-21T01:39:00Z</dcterms:modified>
</cp:coreProperties>
</file>